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480"/>
        <w:gridCol w:w="465"/>
        <w:gridCol w:w="480"/>
        <w:gridCol w:w="465"/>
        <w:gridCol w:w="945"/>
        <w:gridCol w:w="945"/>
        <w:gridCol w:w="945"/>
        <w:gridCol w:w="945"/>
        <w:gridCol w:w="945"/>
        <w:gridCol w:w="945"/>
        <w:gridCol w:w="945"/>
      </w:tblGrid>
      <w:tr w:rsidR="00BE4AC0" w:rsidRPr="00DE30BE" w14:paraId="7555377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DE33B0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271B6F6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F84D4E8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5E8A471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465" w:type="dxa"/>
            <w:shd w:val="clear" w:color="auto" w:fill="auto"/>
          </w:tcPr>
          <w:p w14:paraId="28F96CED" w14:textId="77777777" w:rsidR="00BE4AC0" w:rsidRPr="00DE30BE" w:rsidRDefault="00BE4AC0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6615" w:type="dxa"/>
            <w:gridSpan w:val="7"/>
            <w:shd w:val="clear" w:color="auto" w:fill="auto"/>
          </w:tcPr>
          <w:p w14:paraId="03D48CD4" w14:textId="77777777" w:rsidR="00BE4AC0" w:rsidRPr="00DE30BE" w:rsidRDefault="00563E29">
            <w:pPr>
              <w:jc w:val="right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Уникальный идентификатор договора (сделки):</w:t>
            </w:r>
          </w:p>
          <w:p w14:paraId="0C2B547F" w14:textId="1AC88233" w:rsidR="00BE4AC0" w:rsidRPr="00DE30BE" w:rsidRDefault="004264A2">
            <w:pPr>
              <w:jc w:val="right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</w:t>
            </w:r>
          </w:p>
        </w:tc>
      </w:tr>
      <w:tr w:rsidR="00BE4AC0" w:rsidRPr="00DE30BE" w14:paraId="053B62DA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13CE9CD" w14:textId="77777777" w:rsidR="00BE4AC0" w:rsidRPr="00DE30BE" w:rsidRDefault="00BE4AC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8E25222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D75DB70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D701F8B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176F8C0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C31D51D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EC97A94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270265A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37C3971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FB4695C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73AC8EF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47AF4EBC" w14:textId="77777777">
        <w:trPr>
          <w:cantSplit/>
        </w:trPr>
        <w:tc>
          <w:tcPr>
            <w:tcW w:w="10395" w:type="dxa"/>
            <w:gridSpan w:val="13"/>
            <w:shd w:val="clear" w:color="auto" w:fill="auto"/>
            <w:vAlign w:val="bottom"/>
          </w:tcPr>
          <w:p w14:paraId="7053A0BD" w14:textId="17F08FAA" w:rsidR="00BE4AC0" w:rsidRPr="00DE30BE" w:rsidRDefault="00563E2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 xml:space="preserve">Договор поручительства № </w:t>
            </w:r>
            <w:r w:rsidR="004264A2" w:rsidRPr="00DE30BE">
              <w:rPr>
                <w:rFonts w:ascii="Times New Roman" w:hAnsi="Times New Roman"/>
                <w:b/>
                <w:sz w:val="19"/>
                <w:szCs w:val="19"/>
              </w:rPr>
              <w:t>_____</w:t>
            </w: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 w:rsidR="00DF2F58">
              <w:rPr>
                <w:rFonts w:ascii="Times New Roman" w:hAnsi="Times New Roman"/>
                <w:b/>
                <w:sz w:val="19"/>
                <w:szCs w:val="19"/>
              </w:rPr>
              <w:t>_</w:t>
            </w:r>
            <w:r w:rsidR="004264A2" w:rsidRPr="00DE30BE">
              <w:rPr>
                <w:rFonts w:ascii="Times New Roman" w:hAnsi="Times New Roman"/>
                <w:b/>
                <w:sz w:val="19"/>
                <w:szCs w:val="19"/>
              </w:rPr>
              <w:t>__</w:t>
            </w:r>
          </w:p>
          <w:p w14:paraId="524BF97F" w14:textId="27E5548B" w:rsidR="004264A2" w:rsidRPr="00DE30BE" w:rsidRDefault="004264A2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DE30BE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>(примерная форма)</w:t>
            </w:r>
          </w:p>
        </w:tc>
      </w:tr>
      <w:tr w:rsidR="00BE4AC0" w:rsidRPr="00DE30BE" w14:paraId="3DAF1B29" w14:textId="77777777">
        <w:trPr>
          <w:cantSplit/>
        </w:trPr>
        <w:tc>
          <w:tcPr>
            <w:tcW w:w="3780" w:type="dxa"/>
            <w:gridSpan w:val="6"/>
            <w:shd w:val="clear" w:color="auto" w:fill="auto"/>
            <w:vAlign w:val="bottom"/>
          </w:tcPr>
          <w:p w14:paraId="10F1B752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гор. Тверь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4129231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77F2DA0" w14:textId="3920921C" w:rsidR="00BE4AC0" w:rsidRPr="00DE30BE" w:rsidRDefault="00172E7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</w:t>
            </w: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14:paraId="65064C6F" w14:textId="120BA4CD" w:rsidR="00BE4AC0" w:rsidRPr="00DE30BE" w:rsidRDefault="00172E7B" w:rsidP="00172E7B">
            <w:pPr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                   ___ </w:t>
            </w:r>
            <w:r w:rsidR="004264A2" w:rsidRPr="00DE30BE">
              <w:rPr>
                <w:rFonts w:ascii="Times New Roman" w:hAnsi="Times New Roman"/>
                <w:b/>
                <w:sz w:val="19"/>
                <w:szCs w:val="19"/>
              </w:rPr>
              <w:t>_________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20___г.</w:t>
            </w:r>
          </w:p>
        </w:tc>
      </w:tr>
      <w:tr w:rsidR="00BE4AC0" w:rsidRPr="00DE30BE" w14:paraId="1D7C137B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0FBCB1F1" w14:textId="44EE6D98" w:rsidR="004264A2" w:rsidRPr="00DE30BE" w:rsidRDefault="00DF2F58" w:rsidP="00DF2F58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Фонд содействия кредитованию малого и среднего предпринимательства Тверской области (микрокредитная компания)</w:t>
            </w:r>
            <w:r w:rsidR="00563E29" w:rsidRPr="00DE30BE">
              <w:rPr>
                <w:rFonts w:ascii="Times New Roman" w:hAnsi="Times New Roman"/>
                <w:sz w:val="19"/>
                <w:szCs w:val="19"/>
              </w:rPr>
              <w:t xml:space="preserve">, именуемый в дальнейшем Займодавец, в лице </w:t>
            </w:r>
            <w:r w:rsidR="00172E7B">
              <w:rPr>
                <w:rFonts w:ascii="Times New Roman" w:hAnsi="Times New Roman"/>
                <w:sz w:val="19"/>
                <w:szCs w:val="19"/>
              </w:rPr>
              <w:t>______________</w:t>
            </w:r>
            <w:r w:rsidR="00563E29" w:rsidRPr="00DE30BE">
              <w:rPr>
                <w:rFonts w:ascii="Times New Roman" w:hAnsi="Times New Roman"/>
                <w:sz w:val="19"/>
                <w:szCs w:val="19"/>
              </w:rPr>
              <w:t xml:space="preserve">, действующего на основании </w:t>
            </w:r>
            <w:r w:rsidR="00172E7B">
              <w:rPr>
                <w:rFonts w:ascii="Times New Roman" w:hAnsi="Times New Roman"/>
                <w:sz w:val="19"/>
                <w:szCs w:val="19"/>
              </w:rPr>
              <w:t>__________</w:t>
            </w:r>
            <w:r w:rsidR="00563E29" w:rsidRPr="00DE30BE">
              <w:rPr>
                <w:rFonts w:ascii="Times New Roman" w:hAnsi="Times New Roman"/>
                <w:sz w:val="19"/>
                <w:szCs w:val="19"/>
              </w:rPr>
              <w:t xml:space="preserve">, и </w:t>
            </w:r>
            <w:r w:rsidR="004264A2" w:rsidRPr="00DE30BE">
              <w:rPr>
                <w:rFonts w:ascii="Times New Roman" w:hAnsi="Times New Roman"/>
                <w:sz w:val="19"/>
                <w:szCs w:val="19"/>
              </w:rPr>
              <w:t>(</w:t>
            </w:r>
            <w:r w:rsidR="004264A2"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выбрать нужный вариант</w:t>
            </w:r>
            <w:r w:rsidR="004264A2" w:rsidRPr="00DE30BE">
              <w:rPr>
                <w:rFonts w:ascii="Times New Roman" w:hAnsi="Times New Roman"/>
                <w:sz w:val="19"/>
                <w:szCs w:val="19"/>
              </w:rPr>
              <w:t>):</w:t>
            </w:r>
          </w:p>
          <w:p w14:paraId="550312A3" w14:textId="469529EB" w:rsidR="004264A2" w:rsidRPr="00DE30BE" w:rsidRDefault="004264A2" w:rsidP="00DF2F58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гражданин Российской Федерации 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ФИО,</w:t>
            </w:r>
            <w:r w:rsidR="00172E7B"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число, месяц, год рождения</w:t>
            </w:r>
            <w:r w:rsidR="00172E7B">
              <w:rPr>
                <w:rFonts w:ascii="Times New Roman" w:hAnsi="Times New Roman"/>
                <w:sz w:val="19"/>
                <w:szCs w:val="19"/>
              </w:rPr>
              <w:t>),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 xml:space="preserve"> место рождения: __________________________, паспорт 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серия, номер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), выдан 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орган, выдавший документ, дата выдачи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 xml:space="preserve">), адрес (место регистрации): _______________________________; </w:t>
            </w:r>
          </w:p>
          <w:p w14:paraId="71EED7DF" w14:textId="0060B10F" w:rsidR="004264A2" w:rsidRPr="00DE30BE" w:rsidRDefault="004264A2" w:rsidP="00DF2F58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индивидуальный предприниматель 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ФИО, ОГРНИП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);</w:t>
            </w:r>
          </w:p>
          <w:p w14:paraId="01B1CFC3" w14:textId="2A37D82D" w:rsidR="00BE4AC0" w:rsidRPr="00DE30BE" w:rsidRDefault="004264A2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наименование юридического лица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), в лице _________________________, действующего на основании ___________, именуемое(</w:t>
            </w:r>
            <w:proofErr w:type="spellStart"/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ый</w:t>
            </w:r>
            <w:proofErr w:type="spellEnd"/>
            <w:r w:rsidRPr="00DE30BE">
              <w:rPr>
                <w:rFonts w:ascii="Times New Roman" w:hAnsi="Times New Roman"/>
                <w:sz w:val="19"/>
                <w:szCs w:val="19"/>
              </w:rPr>
              <w:t>) в дальнейшем Поручитель, далее совместно именуемые Стороны, заключили настоящий договор поручительства (далее – Договор), о нижеследующем:</w:t>
            </w:r>
          </w:p>
        </w:tc>
      </w:tr>
      <w:tr w:rsidR="00BE4AC0" w:rsidRPr="00DE30BE" w14:paraId="0261ACC1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3C040C89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750F86F5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82D1870" w14:textId="77777777" w:rsidR="00BE4AC0" w:rsidRPr="00DE30BE" w:rsidRDefault="00563E29">
            <w:pPr>
              <w:jc w:val="center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1. ПРЕДМЕТ ДОГОВОРА</w:t>
            </w:r>
          </w:p>
        </w:tc>
      </w:tr>
      <w:tr w:rsidR="00BE4AC0" w:rsidRPr="00DE30BE" w14:paraId="5C5631F0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5FF886BF" w14:textId="1757DD04" w:rsidR="00BE4AC0" w:rsidRPr="00DE30BE" w:rsidRDefault="004264A2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1.1. Поручитель обязывается перед Займодавцем отвечать за исполнение 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наименование, адрес, ИНН, ОГРН юридического лица/ФИО индивидуального предпринимателя, адрес, ИНН, ОГРНИП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), именуемым в дальнейшем Заёмщик, всех его обязательств по договору займа от______________№ _______________</w:t>
            </w:r>
            <w:r w:rsidR="00563E29" w:rsidRPr="00DE30BE">
              <w:rPr>
                <w:rFonts w:ascii="Times New Roman" w:hAnsi="Times New Roman"/>
                <w:sz w:val="19"/>
                <w:szCs w:val="19"/>
              </w:rPr>
              <w:t>, именуемому далее Договор займа, заключённому между Займодавцем и Заёмщиком.</w:t>
            </w:r>
          </w:p>
        </w:tc>
      </w:tr>
      <w:tr w:rsidR="00BE4AC0" w:rsidRPr="00DE30BE" w14:paraId="700A51C6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1C6BB3F" w14:textId="6375F921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1.2. Поручитель ознакомлен со всеми условиями вышеназванного Договора займа, копию Договора займа и Приложение 1 к нему получил, в том числе ему известны основания досрочного истребования суммы займа, согласен отвечать за исполнение Заёмщиком его обязательств полностью, в том числе (но не исключительно) по следующим условиям Договора займа:</w:t>
            </w:r>
          </w:p>
        </w:tc>
      </w:tr>
      <w:tr w:rsidR="00BE4AC0" w:rsidRPr="00DE30BE" w14:paraId="548AF8E4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56F01CBA" w14:textId="3C2B0526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– по погашению займа в сумме </w:t>
            </w:r>
            <w:r w:rsidR="00172E7B">
              <w:rPr>
                <w:rFonts w:ascii="Times New Roman" w:hAnsi="Times New Roman"/>
                <w:sz w:val="19"/>
                <w:szCs w:val="19"/>
              </w:rPr>
              <w:t>(</w:t>
            </w:r>
            <w:r w:rsidR="00172E7B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сумма цифрами и прописью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 xml:space="preserve">) рублей 00 копеек согласно графику платежей (Приложение 1 к Договору займа), окончательный срок возврата займа </w:t>
            </w:r>
            <w:r w:rsidR="00172E7B">
              <w:rPr>
                <w:rFonts w:ascii="Times New Roman" w:hAnsi="Times New Roman"/>
                <w:sz w:val="19"/>
                <w:szCs w:val="19"/>
              </w:rPr>
              <w:t>(</w:t>
            </w:r>
            <w:r w:rsidR="00172E7B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цифрами и прописью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 месяца(ев) с даты фактического предоставления займа;</w:t>
            </w:r>
          </w:p>
        </w:tc>
      </w:tr>
      <w:tr w:rsidR="00BE4AC0" w:rsidRPr="00DE30BE" w14:paraId="781BBCE2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27B1D30" w14:textId="647BA0CB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– по уплате процентов: размер процентов за пользование займом составляет 2 (</w:t>
            </w:r>
            <w:r w:rsidR="00DF2F58" w:rsidRPr="00DE30BE">
              <w:rPr>
                <w:rFonts w:ascii="Times New Roman" w:hAnsi="Times New Roman"/>
                <w:sz w:val="19"/>
                <w:szCs w:val="19"/>
              </w:rPr>
              <w:t>два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 процента(ов) годовых, начисление процентов производится на сумму фактической задолженности по займу, начиная со дня, следующего за днём списания денежных средств с расчётного счёта Займодавца, по день полного фактического погашения займа включительно за исключением случаев погашения займа в день его выдачи.</w:t>
            </w:r>
          </w:p>
        </w:tc>
      </w:tr>
      <w:tr w:rsidR="00BE4AC0" w:rsidRPr="00DE30BE" w14:paraId="7D04744D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5B2A3372" w14:textId="75D47E75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Первым процентным периодом считается период со дня, следующего за днём списания денежных средств со счёта Заёмщика по день первой Регламентной даты (включительно). В дальнейшем, Процентным периодом, за который начисляются проценты за пользование займом, является интервал в 1 (один) календарный месяц между Регламентной датой в предыдущем календарном месяце (не включая эту дату) и Регламентной датой в текущем календарном месяце включительно. При отсутствии Регламентной даты в текущем календарном месяце последним днём  Процентного периода является последний день месяца.</w:t>
            </w:r>
          </w:p>
        </w:tc>
      </w:tr>
      <w:tr w:rsidR="00BE4AC0" w:rsidRPr="00DE30BE" w14:paraId="15FBA1C1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EEEB0A6" w14:textId="7404523A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В день полного погашения займа, проценты уплачиваются по день полного погашения займа включительно. При переплате Заёмщиком процентов в день полного погашения займа, излишне уплаченная сумма возвращается на расчётный счёт Заёмщика.</w:t>
            </w:r>
          </w:p>
        </w:tc>
      </w:tr>
      <w:tr w:rsidR="00BE4AC0" w:rsidRPr="00DE30BE" w14:paraId="50D7212B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1792D98" w14:textId="64D3617F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При исчислении процентов в расчёт принимается действительное число календарных дней в платежном периоде, а в году – действительное число календарных дней (365 и 366 соответственно);</w:t>
            </w:r>
          </w:p>
        </w:tc>
      </w:tr>
      <w:tr w:rsidR="00BE4AC0" w:rsidRPr="00DE30BE" w14:paraId="3D03C073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68205FB0" w14:textId="1C502AAB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– по уплате неустойки в размере равном 1,5 (одна целая пять десятых) процентной ставки по Договору займа, действующей на дату нарушения, от неоплаченной в срок суммы займа и процентов за каждый день просрочки платежа по день фактического исполнения соответствующего обязательства (включительно);</w:t>
            </w:r>
          </w:p>
        </w:tc>
      </w:tr>
      <w:tr w:rsidR="00BE4AC0" w:rsidRPr="00DE30BE" w14:paraId="5715F4C3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53FAC9A0" w14:textId="4A819A51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– по уплате неустойки в размере 1,5% (одна целая пять десятых процента) от суммы займа за каждый случай неисполнения Заёмщиком обязательств, предусмотренных Договором займа;</w:t>
            </w:r>
          </w:p>
        </w:tc>
      </w:tr>
      <w:tr w:rsidR="00BE4AC0" w:rsidRPr="00DE30BE" w14:paraId="5A7EB73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005BBD6D" w14:textId="6909F81B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– по возмещению расходов по принудительному получению долга;</w:t>
            </w:r>
          </w:p>
        </w:tc>
      </w:tr>
      <w:tr w:rsidR="00BE4AC0" w:rsidRPr="00DE30BE" w14:paraId="60EDFDA2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A48ABA7" w14:textId="0FD081F0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1.3. Целевое назначение займа: </w:t>
            </w:r>
            <w:r w:rsidR="00172E7B">
              <w:rPr>
                <w:rFonts w:ascii="Times New Roman" w:hAnsi="Times New Roman"/>
                <w:sz w:val="19"/>
                <w:szCs w:val="19"/>
              </w:rPr>
              <w:t>(</w:t>
            </w:r>
            <w:r w:rsidR="00172E7B" w:rsidRPr="00D80D47"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цель займа</w:t>
            </w:r>
            <w:r w:rsidR="00172E7B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BE4AC0" w:rsidRPr="00DE30BE" w14:paraId="0D72CCA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5281322" w14:textId="50776C5D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1.4. Ответственность Поручителя и Заёмщика является солидарной.</w:t>
            </w:r>
          </w:p>
        </w:tc>
      </w:tr>
      <w:tr w:rsidR="00BE4AC0" w:rsidRPr="00DE30BE" w14:paraId="3FFA2D9B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0822F413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542DD814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BB46FB1" w14:textId="77777777" w:rsidR="00BE4AC0" w:rsidRPr="00DE30BE" w:rsidRDefault="00563E29">
            <w:pPr>
              <w:jc w:val="center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2. ПРАВА И ОБЯЗАННОСТИ СТОРОН</w:t>
            </w:r>
          </w:p>
        </w:tc>
      </w:tr>
      <w:tr w:rsidR="00BE4AC0" w:rsidRPr="00DE30BE" w14:paraId="56FB8BB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5FA84F6A" w14:textId="27D07EE9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2.1. Займодавец имеет право:</w:t>
            </w:r>
          </w:p>
        </w:tc>
      </w:tr>
      <w:tr w:rsidR="00BE4AC0" w:rsidRPr="00DE30BE" w14:paraId="55197350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0B2CE9FE" w14:textId="04A18A56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2.1.1. Уведомлять об изменении места своего нахождения, платежных реквизитах путем размещения указанной информации на официальном сайте в сети Интернет.</w:t>
            </w:r>
          </w:p>
        </w:tc>
      </w:tr>
      <w:tr w:rsidR="00BE4AC0" w:rsidRPr="00DE30BE" w14:paraId="0D25DE36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C69AD30" w14:textId="4444C8FA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2.2. Займодавец обязан:</w:t>
            </w:r>
          </w:p>
        </w:tc>
      </w:tr>
      <w:tr w:rsidR="00BE4AC0" w:rsidRPr="00DE30BE" w14:paraId="71CEB279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00CA73F2" w14:textId="1DDF0074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2.2.1. Предоставить Поручителю (в случае исполнения им обязательств за Заёмщика) копии документов, удостоверяющих право требования Займодавца к Заёмщику в течение 10 (десяти) календарных дней со дня получения соответствующего требования Поручителя.</w:t>
            </w:r>
          </w:p>
        </w:tc>
      </w:tr>
      <w:tr w:rsidR="00BE4AC0" w:rsidRPr="00DE30BE" w14:paraId="56982463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1A1C891" w14:textId="0F212F9F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2.3. Поручитель имеет право:</w:t>
            </w:r>
          </w:p>
        </w:tc>
      </w:tr>
      <w:tr w:rsidR="00BE4AC0" w:rsidRPr="00DE30BE" w14:paraId="3DF453B9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5B8CF45" w14:textId="072C9333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2.3.1. Предъявить требование к Заёмщику в случае своего исполнения обязательства по поручительству перед Займодавцем.</w:t>
            </w:r>
          </w:p>
        </w:tc>
      </w:tr>
      <w:tr w:rsidR="00BE4AC0" w:rsidRPr="00DE30BE" w14:paraId="6F27EDA5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613CA8E3" w14:textId="5417B3FD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2.3.2. После исполнения обязательств по поручительству требовать от Заёмщика возмещения всех расходов, понесённых в связи с реализацией ответственности перед Займодавцем по возврату займа, процентов, неустойки, иных расходов, вызванных ненадлежащим исполнением Заёмщиком его обязательств по Договору займа.</w:t>
            </w:r>
          </w:p>
        </w:tc>
      </w:tr>
      <w:tr w:rsidR="00BE4AC0" w:rsidRPr="00DE30BE" w14:paraId="22567F67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69D4C355" w14:textId="2356BBAA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lastRenderedPageBreak/>
              <w:t>2.4. Поручитель обязан:</w:t>
            </w:r>
          </w:p>
        </w:tc>
      </w:tr>
      <w:tr w:rsidR="00BE4AC0" w:rsidRPr="00DE30BE" w14:paraId="37E3288A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6B625EFE" w14:textId="516A31AA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2.4.1. Отвечать по обязательствам Заёмщика в том же объеме, что и Заёмщик, включая уплату процентов, неустоек, возмещение судебных расходов по взысканию долга и других убытков Займодавца, вызванных неисполнением или ненадлежащим исполнением обязательства Заёмщиком, а также за правопреемника(ов) последнего в случае перехода обязательств к третьему лицу по соглашению между Займодавцем и Заёмщиком (перевод долга), реорганизации Заёмщика или в порядке универсального правопреемства. </w:t>
            </w:r>
          </w:p>
        </w:tc>
      </w:tr>
      <w:tr w:rsidR="00BE4AC0" w:rsidRPr="00DE30BE" w14:paraId="5E5254D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028AA6C9" w14:textId="4D158604" w:rsidR="00BE4AC0" w:rsidRPr="00A2650E" w:rsidRDefault="00A2650E" w:rsidP="00A2650E">
            <w:pPr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A2650E">
              <w:rPr>
                <w:rFonts w:ascii="Times New Roman" w:hAnsi="Times New Roman"/>
                <w:sz w:val="19"/>
                <w:szCs w:val="19"/>
              </w:rPr>
              <w:t xml:space="preserve">                2.5. Предоставляя поручительство по обязательствам Заёмщика, Поручитель действует в рамках осуществляемой им предпринимательской деятельности и преследует достижение общей с Заёмщиком экономической цели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2650E">
              <w:rPr>
                <w:rFonts w:ascii="Times New Roman" w:hAnsi="Times New Roman"/>
                <w:i/>
                <w:iCs/>
                <w:sz w:val="19"/>
                <w:szCs w:val="19"/>
              </w:rPr>
              <w:t>(в случае, если Поручитель – ИП).</w:t>
            </w:r>
          </w:p>
          <w:p w14:paraId="20971020" w14:textId="194B7E04" w:rsidR="00A2650E" w:rsidRPr="00A2650E" w:rsidRDefault="00A2650E" w:rsidP="00A2650E">
            <w:pPr>
              <w:rPr>
                <w:sz w:val="19"/>
                <w:szCs w:val="19"/>
              </w:rPr>
            </w:pPr>
          </w:p>
        </w:tc>
      </w:tr>
      <w:tr w:rsidR="00BE4AC0" w:rsidRPr="00DE30BE" w14:paraId="5A6EB3D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178EC029" w14:textId="77777777" w:rsidR="00BE4AC0" w:rsidRPr="00DE30BE" w:rsidRDefault="00563E29">
            <w:pPr>
              <w:jc w:val="center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3. ОТВЕТСТВЕННОСТЬ СТОРОН</w:t>
            </w:r>
          </w:p>
        </w:tc>
      </w:tr>
      <w:tr w:rsidR="00BE4AC0" w:rsidRPr="00DE30BE" w14:paraId="17E1ADA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61467DF" w14:textId="66A151AF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3.1. Основанием ответственности Поручителя является нарушение Заёмщиком обязательств по Договору займа, указанному в пункте 1.1 настоящего Договора.</w:t>
            </w:r>
          </w:p>
        </w:tc>
      </w:tr>
      <w:tr w:rsidR="00BE4AC0" w:rsidRPr="00DE30BE" w14:paraId="2C879236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7D0B39E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055D2FFA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6800E4FA" w14:textId="77777777" w:rsidR="00BE4AC0" w:rsidRPr="00DE30BE" w:rsidRDefault="00563E29">
            <w:pPr>
              <w:jc w:val="center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4. ДЕЙСТВИЕ ДОГОВОРА</w:t>
            </w:r>
          </w:p>
        </w:tc>
      </w:tr>
      <w:tr w:rsidR="00BE4AC0" w:rsidRPr="00DE30BE" w14:paraId="259E4465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AF14985" w14:textId="55C7868E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4.1. Настоящий Договор считается заключённым с момента его подписания.</w:t>
            </w:r>
          </w:p>
        </w:tc>
      </w:tr>
      <w:tr w:rsidR="00BE4AC0" w:rsidRPr="00DE30BE" w14:paraId="3431BC5F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3B28F56" w14:textId="6281E993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4.2. Поручительство, предоставленное по настоящему Договору, прекращается в случае полного выполнения обязательств, взятых на себя Заёмщиком по Договору займа, либо по истечении трех лет со дня наступления окончательного срока исполнения обязательств Заёмщика по Договору займа, указанного в разделе 1 настоящего Договора.</w:t>
            </w:r>
          </w:p>
        </w:tc>
      </w:tr>
      <w:tr w:rsidR="00BE4AC0" w:rsidRPr="00DE30BE" w14:paraId="6D9E246E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3145217" w14:textId="405C3F43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4.3. Настоящий Договор может быть расторгнут Сторонами по их взаимному соглашению в письменной форме.</w:t>
            </w:r>
          </w:p>
        </w:tc>
      </w:tr>
      <w:tr w:rsidR="00BE4AC0" w:rsidRPr="00DE30BE" w14:paraId="7EEA5B4D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66E87556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25851DB9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7FBD8ADC" w14:textId="77777777" w:rsidR="00BE4AC0" w:rsidRPr="00DE30BE" w:rsidRDefault="00563E29">
            <w:pPr>
              <w:jc w:val="center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5. ПРОЧИЕ УСЛОВИЯ</w:t>
            </w:r>
          </w:p>
        </w:tc>
      </w:tr>
      <w:tr w:rsidR="00BE4AC0" w:rsidRPr="00DE30BE" w14:paraId="64FBF47A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3253200" w14:textId="007E2CC4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5.1. Любые изменения и дополнения настоящего Договора будут совершаться в письменной форме по взаимному согласию Сторон.</w:t>
            </w:r>
          </w:p>
        </w:tc>
      </w:tr>
      <w:tr w:rsidR="00BE4AC0" w:rsidRPr="00DE30BE" w14:paraId="708F8018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4D2E0A2" w14:textId="77777777" w:rsidR="00DF2F58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5.2. Все споры по настоящему Договору разрешаются Сторонами путём переговоров. Срок рассмотрения претензии получившей ее стороной – 10 дней</w:t>
            </w:r>
            <w:r w:rsidR="00DE30BE" w:rsidRPr="00DE30BE">
              <w:rPr>
                <w:sz w:val="19"/>
                <w:szCs w:val="19"/>
              </w:rPr>
              <w:t xml:space="preserve">. </w:t>
            </w:r>
          </w:p>
          <w:p w14:paraId="30DEDB4A" w14:textId="690089FB" w:rsidR="00BE4AC0" w:rsidRPr="00DE30BE" w:rsidRDefault="00DE30BE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(</w:t>
            </w:r>
            <w:r w:rsidR="00DF2F58"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Выбрать </w:t>
            </w:r>
            <w:r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нужный вариант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):</w:t>
            </w:r>
          </w:p>
        </w:tc>
      </w:tr>
      <w:tr w:rsidR="00BE4AC0" w:rsidRPr="00DE30BE" w14:paraId="37327BA8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179F6DD" w14:textId="15F87744" w:rsidR="00DE30BE" w:rsidRPr="00DE30BE" w:rsidRDefault="00DE30BE" w:rsidP="00DF2F58">
            <w:pPr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Поручитель физическое лицо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: Неурегулированные в претензионном порядке споры подлежат разрешению в суде по месту нахождения Займодавца – в Центральном районном суде города Твери, а в случае подсудности дела мировому судье – мировым судьёй судебного участка № 82 Тверской области.</w:t>
            </w:r>
          </w:p>
          <w:p w14:paraId="4C320D3B" w14:textId="1B514AB4" w:rsidR="00BE4AC0" w:rsidRPr="00DE30BE" w:rsidRDefault="00DE30BE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Поручитель индивидуальный предприниматель</w:t>
            </w:r>
            <w:r w:rsidR="00DF2F58">
              <w:rPr>
                <w:rFonts w:ascii="Times New Roman" w:hAnsi="Times New Roman"/>
                <w:i/>
                <w:iCs/>
                <w:sz w:val="19"/>
                <w:szCs w:val="19"/>
              </w:rPr>
              <w:t>/</w:t>
            </w:r>
            <w:r w:rsidR="00DF2F58"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юридическое лицо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: Неурегулированные в претензионном порядке споры подлежат разрешению в суде по месту нахождения Займодавца – в Арбитражном суде Тверской области, в случае подсудности дела судам общей юрисдикции – в Центральном районном суде города Твери или мировым судьёй судебного участка № 82 Тверской области.</w:t>
            </w:r>
          </w:p>
        </w:tc>
      </w:tr>
      <w:tr w:rsidR="00BE4AC0" w:rsidRPr="00DE30BE" w14:paraId="7CE9A277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6BEB31A" w14:textId="0EFC20C6" w:rsidR="00BE4AC0" w:rsidRPr="00DE30BE" w:rsidRDefault="00563E29" w:rsidP="00DF2F58">
            <w:pPr>
              <w:ind w:firstLine="709"/>
              <w:jc w:val="both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5.3. Настоящий Договор составлен в двух экземплярах, имеющих равную юридическую силу. Один экземпляр хранится у Займодавца, один – у Поручителя.</w:t>
            </w:r>
          </w:p>
        </w:tc>
      </w:tr>
      <w:tr w:rsidR="00BE4AC0" w:rsidRPr="00DE30BE" w14:paraId="76C26973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2A0AAE03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0F446D12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1B54621B" w14:textId="77777777" w:rsidR="00BE4AC0" w:rsidRPr="00DE30BE" w:rsidRDefault="00563E29">
            <w:pPr>
              <w:jc w:val="center"/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b/>
                <w:sz w:val="19"/>
                <w:szCs w:val="19"/>
              </w:rPr>
              <w:t>6. МЕСТОНАХОЖДЕНИЕ И РЕКВИЗИТЫ СТОРОН</w:t>
            </w:r>
          </w:p>
        </w:tc>
      </w:tr>
      <w:tr w:rsidR="00BE4AC0" w:rsidRPr="00DE30BE" w14:paraId="0B7DBF54" w14:textId="77777777">
        <w:trPr>
          <w:cantSplit/>
        </w:trPr>
        <w:tc>
          <w:tcPr>
            <w:tcW w:w="10395" w:type="dxa"/>
            <w:gridSpan w:val="13"/>
            <w:shd w:val="clear" w:color="auto" w:fill="auto"/>
          </w:tcPr>
          <w:p w14:paraId="4F18F50C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134738F7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7221B78E" w14:textId="77777777" w:rsidR="00BE4AC0" w:rsidRPr="00934A0C" w:rsidRDefault="00563E29">
            <w:pPr>
              <w:jc w:val="center"/>
              <w:rPr>
                <w:b/>
                <w:sz w:val="19"/>
                <w:szCs w:val="19"/>
              </w:rPr>
            </w:pPr>
            <w:r w:rsidRPr="00934A0C">
              <w:rPr>
                <w:rFonts w:ascii="Times New Roman" w:hAnsi="Times New Roman"/>
                <w:b/>
                <w:sz w:val="19"/>
                <w:szCs w:val="19"/>
              </w:rPr>
              <w:t>Займодавец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128BABB7" w14:textId="77777777" w:rsidR="00BE4AC0" w:rsidRPr="00934A0C" w:rsidRDefault="00563E29">
            <w:pPr>
              <w:jc w:val="center"/>
              <w:rPr>
                <w:b/>
                <w:sz w:val="19"/>
                <w:szCs w:val="19"/>
              </w:rPr>
            </w:pPr>
            <w:r w:rsidRPr="00934A0C">
              <w:rPr>
                <w:rFonts w:ascii="Times New Roman" w:hAnsi="Times New Roman"/>
                <w:b/>
                <w:sz w:val="19"/>
                <w:szCs w:val="19"/>
              </w:rPr>
              <w:t>Поручитель</w:t>
            </w:r>
          </w:p>
        </w:tc>
      </w:tr>
      <w:tr w:rsidR="00BE4AC0" w:rsidRPr="00DE30BE" w14:paraId="6821030C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50AD79C1" w14:textId="77777777" w:rsidR="00172E7B" w:rsidRDefault="00934A0C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Фонд содействия кредитованию малого и среднего предпринимательства Тверской области </w:t>
            </w:r>
          </w:p>
          <w:p w14:paraId="2EA83241" w14:textId="4DC31946" w:rsidR="00BE4AC0" w:rsidRPr="00DE30BE" w:rsidRDefault="00934A0C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(микрокредитная компания)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059CB6E4" w14:textId="596B9101" w:rsidR="00BE4AC0" w:rsidRPr="00DE30BE" w:rsidRDefault="00DE30BE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(</w:t>
            </w:r>
            <w:r w:rsidRPr="00172E7B">
              <w:rPr>
                <w:rFonts w:ascii="Times New Roman" w:hAnsi="Times New Roman"/>
                <w:i/>
                <w:iCs/>
                <w:sz w:val="19"/>
                <w:szCs w:val="19"/>
              </w:rPr>
              <w:t>ФИО физического лица/индивидуального предпринимателя/наименование ЮЛ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BE4AC0" w:rsidRPr="00DE30BE" w14:paraId="690D4B5F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60EAF45E" w14:textId="77777777" w:rsidR="00172E7B" w:rsidRDefault="00563E29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Адрес (место нахождения): 170034, Тверская </w:t>
            </w:r>
            <w:proofErr w:type="spellStart"/>
            <w:r w:rsidRPr="00DE30BE">
              <w:rPr>
                <w:rFonts w:ascii="Times New Roman" w:hAnsi="Times New Roman"/>
                <w:sz w:val="19"/>
                <w:szCs w:val="19"/>
              </w:rPr>
              <w:t>обл</w:t>
            </w:r>
            <w:proofErr w:type="spellEnd"/>
            <w:r w:rsidRPr="00DE30BE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14:paraId="557EC25E" w14:textId="2A24CD76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Тверь г, Победы пр-кт, дом 14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549BA640" w14:textId="48C4FB44" w:rsidR="00DE30BE" w:rsidRDefault="00563E29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Дата место рождения: </w:t>
            </w:r>
            <w:r w:rsidR="00DE30BE">
              <w:rPr>
                <w:rFonts w:ascii="Times New Roman" w:hAnsi="Times New Roman"/>
                <w:sz w:val="19"/>
                <w:szCs w:val="19"/>
              </w:rPr>
              <w:t xml:space="preserve">______________ </w:t>
            </w:r>
            <w:r w:rsidR="00CC6280">
              <w:rPr>
                <w:rFonts w:ascii="Times New Roman" w:hAnsi="Times New Roman"/>
                <w:sz w:val="19"/>
                <w:szCs w:val="19"/>
              </w:rPr>
              <w:t>(</w:t>
            </w:r>
            <w:r w:rsidR="00CC6280" w:rsidRPr="00CC6280">
              <w:rPr>
                <w:rFonts w:ascii="Times New Roman" w:hAnsi="Times New Roman"/>
                <w:i/>
                <w:iCs/>
                <w:sz w:val="19"/>
                <w:szCs w:val="19"/>
              </w:rPr>
              <w:t>для ФЛ</w:t>
            </w:r>
            <w:r w:rsidR="00CC6280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93AFE8C" w14:textId="25A73F5C" w:rsidR="00BE4AC0" w:rsidRPr="00DE30BE" w:rsidRDefault="00DE30BE">
            <w:pPr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+</w:t>
            </w:r>
            <w:r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для ИП: </w:t>
            </w:r>
            <w:r w:rsidR="00CC6280">
              <w:rPr>
                <w:rFonts w:ascii="Times New Roman" w:hAnsi="Times New Roman"/>
                <w:i/>
                <w:iCs/>
                <w:sz w:val="19"/>
                <w:szCs w:val="19"/>
              </w:rPr>
              <w:t>Д</w:t>
            </w:r>
            <w:r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ата и орган регистрации в качестве ИП)</w:t>
            </w:r>
          </w:p>
          <w:p w14:paraId="7AF37646" w14:textId="41520CE1" w:rsidR="00563E29" w:rsidRPr="00DE30BE" w:rsidRDefault="00CC62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6280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="00DE30BE" w:rsidRPr="00CC6280">
              <w:rPr>
                <w:rFonts w:ascii="Times New Roman" w:hAnsi="Times New Roman" w:cs="Times New Roman"/>
                <w:sz w:val="19"/>
                <w:szCs w:val="19"/>
              </w:rPr>
              <w:t>ата государственной регистрации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DE30BE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для ЮЛ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BE4AC0" w:rsidRPr="00DE30BE" w14:paraId="02696D8D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3E1163BD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Телефон/факс: +7 (4822) 787858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</w:tcPr>
          <w:p w14:paraId="63BD46A2" w14:textId="77777777" w:rsidR="00CC6280" w:rsidRDefault="00563E29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Паспорт гражданина РФ, серия </w:t>
            </w:r>
            <w:r w:rsidR="00DE30BE">
              <w:rPr>
                <w:rFonts w:ascii="Times New Roman" w:hAnsi="Times New Roman"/>
                <w:sz w:val="19"/>
                <w:szCs w:val="19"/>
              </w:rPr>
              <w:t>________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, №</w:t>
            </w:r>
            <w:r w:rsidR="00DE30BE">
              <w:rPr>
                <w:rFonts w:ascii="Times New Roman" w:hAnsi="Times New Roman"/>
                <w:sz w:val="19"/>
                <w:szCs w:val="19"/>
              </w:rPr>
              <w:t>_____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, выдан</w:t>
            </w:r>
            <w:r w:rsidR="00DE30BE">
              <w:rPr>
                <w:rFonts w:ascii="Times New Roman" w:hAnsi="Times New Roman"/>
                <w:sz w:val="19"/>
                <w:szCs w:val="19"/>
              </w:rPr>
              <w:t>____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14:paraId="71E7903A" w14:textId="021110C7" w:rsidR="00BE4AC0" w:rsidRDefault="00563E29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код подразделения </w:t>
            </w:r>
            <w:r w:rsidR="00DE30BE">
              <w:rPr>
                <w:rFonts w:ascii="Times New Roman" w:hAnsi="Times New Roman"/>
                <w:sz w:val="19"/>
                <w:szCs w:val="19"/>
              </w:rPr>
              <w:t>________</w:t>
            </w:r>
            <w:r w:rsidR="00CC6280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CC6280" w:rsidRPr="00CC6280">
              <w:rPr>
                <w:rFonts w:ascii="Times New Roman" w:hAnsi="Times New Roman"/>
                <w:i/>
                <w:iCs/>
                <w:sz w:val="19"/>
                <w:szCs w:val="19"/>
              </w:rPr>
              <w:t>для ФЛ)</w:t>
            </w:r>
          </w:p>
          <w:p w14:paraId="30D60F8F" w14:textId="30ADA572" w:rsidR="00DE30BE" w:rsidRDefault="00DE30BE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ИНН, ОГРНИП (</w:t>
            </w:r>
            <w:r w:rsidRPr="00DE30BE">
              <w:rPr>
                <w:rFonts w:ascii="Times New Roman" w:hAnsi="Times New Roman"/>
                <w:i/>
                <w:iCs/>
                <w:sz w:val="19"/>
                <w:szCs w:val="19"/>
              </w:rPr>
              <w:t>для ИП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3C2C168A" w14:textId="45329FCA" w:rsidR="00CC6280" w:rsidRPr="00DE30BE" w:rsidRDefault="00CC628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ИНН, КПП, ОГРН (</w:t>
            </w:r>
            <w:r w:rsidRPr="00CC6280">
              <w:rPr>
                <w:rFonts w:ascii="Times New Roman" w:hAnsi="Times New Roman"/>
                <w:i/>
                <w:iCs/>
                <w:sz w:val="19"/>
                <w:szCs w:val="19"/>
              </w:rPr>
              <w:t>для ЮЛ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BE4AC0" w:rsidRPr="00172E7B" w14:paraId="37F4565E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219C5D4B" w14:textId="77777777" w:rsidR="00BE4AC0" w:rsidRPr="00DE30BE" w:rsidRDefault="00563E29">
            <w:pPr>
              <w:rPr>
                <w:sz w:val="19"/>
                <w:szCs w:val="19"/>
                <w:lang w:val="en-US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Е</w:t>
            </w:r>
            <w:r w:rsidRPr="00DE30BE">
              <w:rPr>
                <w:rFonts w:ascii="Times New Roman" w:hAnsi="Times New Roman"/>
                <w:sz w:val="19"/>
                <w:szCs w:val="19"/>
                <w:lang w:val="en-US"/>
              </w:rPr>
              <w:t>-mail: fsk@fondtver.ru</w:t>
            </w:r>
          </w:p>
        </w:tc>
        <w:tc>
          <w:tcPr>
            <w:tcW w:w="5670" w:type="dxa"/>
            <w:gridSpan w:val="6"/>
            <w:vMerge/>
            <w:shd w:val="clear" w:color="auto" w:fill="auto"/>
            <w:vAlign w:val="bottom"/>
          </w:tcPr>
          <w:p w14:paraId="06B3BA07" w14:textId="77777777" w:rsidR="00BE4AC0" w:rsidRPr="00DF2F58" w:rsidRDefault="00BE4AC0">
            <w:pPr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</w:tc>
      </w:tr>
      <w:tr w:rsidR="00BE4AC0" w:rsidRPr="00DE30BE" w14:paraId="636FE975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33A213FD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Официальный сайт: www.fondtver.ru</w:t>
            </w:r>
          </w:p>
        </w:tc>
        <w:tc>
          <w:tcPr>
            <w:tcW w:w="5670" w:type="dxa"/>
            <w:gridSpan w:val="6"/>
            <w:vMerge/>
            <w:shd w:val="clear" w:color="auto" w:fill="auto"/>
            <w:vAlign w:val="bottom"/>
          </w:tcPr>
          <w:p w14:paraId="6BE5A175" w14:textId="77777777" w:rsidR="00BE4AC0" w:rsidRPr="00DE30BE" w:rsidRDefault="00BE4AC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4AC0" w:rsidRPr="00DE30BE" w14:paraId="7D2C7778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575C1355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ИНН 6952000911, КПП 695001001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</w:tcPr>
          <w:p w14:paraId="3EDECCFC" w14:textId="76406195" w:rsidR="00BE4AC0" w:rsidRDefault="00563E29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Адрес регистрации: </w:t>
            </w:r>
            <w:r w:rsidR="00DE30BE">
              <w:rPr>
                <w:rFonts w:ascii="Times New Roman" w:hAnsi="Times New Roman"/>
                <w:sz w:val="19"/>
                <w:szCs w:val="19"/>
              </w:rPr>
              <w:t>_________</w:t>
            </w:r>
            <w:r w:rsidR="00CC6280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CC6280" w:rsidRPr="00DF2F58">
              <w:rPr>
                <w:rFonts w:ascii="Times New Roman" w:hAnsi="Times New Roman"/>
                <w:i/>
                <w:sz w:val="19"/>
                <w:szCs w:val="19"/>
              </w:rPr>
              <w:t>для ФЛ и ИП</w:t>
            </w:r>
            <w:r w:rsidR="00CC6280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830A682" w14:textId="6BC243FF" w:rsidR="00DE30BE" w:rsidRDefault="00DE30BE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Адрес проживания: </w:t>
            </w:r>
            <w:r>
              <w:rPr>
                <w:rFonts w:ascii="Times New Roman" w:hAnsi="Times New Roman"/>
                <w:sz w:val="19"/>
                <w:szCs w:val="19"/>
              </w:rPr>
              <w:t>_______________</w:t>
            </w:r>
            <w:r w:rsidR="00CC6280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CC6280" w:rsidRPr="00DF2F58">
              <w:rPr>
                <w:rFonts w:ascii="Times New Roman" w:hAnsi="Times New Roman"/>
                <w:i/>
                <w:sz w:val="19"/>
                <w:szCs w:val="19"/>
              </w:rPr>
              <w:t>для ФЛ</w:t>
            </w:r>
            <w:r w:rsidR="00CC6280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25E77F4" w14:textId="34DF0491" w:rsidR="00CC6280" w:rsidRPr="00DE30BE" w:rsidRDefault="00CC6280">
            <w:pPr>
              <w:rPr>
                <w:rFonts w:ascii="Times New Roman" w:hAnsi="Times New Roman"/>
                <w:sz w:val="19"/>
                <w:szCs w:val="19"/>
              </w:rPr>
            </w:pPr>
            <w:r w:rsidRPr="00CC6280">
              <w:rPr>
                <w:rFonts w:ascii="Times New Roman" w:hAnsi="Times New Roman"/>
                <w:sz w:val="19"/>
                <w:szCs w:val="19"/>
              </w:rPr>
              <w:t>Юридический адрес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Pr="00CC6280">
              <w:rPr>
                <w:rFonts w:ascii="Times New Roman" w:hAnsi="Times New Roman"/>
                <w:i/>
                <w:iCs/>
                <w:sz w:val="19"/>
                <w:szCs w:val="19"/>
              </w:rPr>
              <w:t>для ЮЛ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BE4AC0" w:rsidRPr="00DE30BE" w14:paraId="6C228AAB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2DF040C4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ОГРН 1086900002860</w:t>
            </w:r>
          </w:p>
        </w:tc>
        <w:tc>
          <w:tcPr>
            <w:tcW w:w="5670" w:type="dxa"/>
            <w:gridSpan w:val="6"/>
            <w:vMerge/>
            <w:shd w:val="clear" w:color="auto" w:fill="auto"/>
            <w:vAlign w:val="bottom"/>
          </w:tcPr>
          <w:p w14:paraId="74F167A8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4AD813B9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042EBF08" w14:textId="5C2A5A23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р/</w:t>
            </w:r>
            <w:proofErr w:type="spellStart"/>
            <w:r w:rsidRPr="00DE30BE">
              <w:rPr>
                <w:rFonts w:ascii="Times New Roman" w:hAnsi="Times New Roman"/>
                <w:sz w:val="19"/>
                <w:szCs w:val="19"/>
              </w:rPr>
              <w:t>сч</w:t>
            </w:r>
            <w:proofErr w:type="spellEnd"/>
            <w:r w:rsidRPr="00DE30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30BE" w:rsidRPr="00DE30BE">
              <w:rPr>
                <w:rFonts w:ascii="Times New Roman" w:hAnsi="Times New Roman"/>
                <w:sz w:val="19"/>
                <w:szCs w:val="19"/>
              </w:rPr>
              <w:t>_____________________________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</w:tcPr>
          <w:p w14:paraId="02B8BA6B" w14:textId="77777777" w:rsidR="00BE4AC0" w:rsidRDefault="00DE30BE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Телефон/Е-</w:t>
            </w:r>
            <w:proofErr w:type="spellStart"/>
            <w:r w:rsidRPr="00DE30BE">
              <w:rPr>
                <w:rFonts w:ascii="Times New Roman" w:hAnsi="Times New Roman"/>
                <w:sz w:val="19"/>
                <w:szCs w:val="19"/>
              </w:rPr>
              <w:t>mail</w:t>
            </w:r>
            <w:proofErr w:type="spellEnd"/>
            <w:r w:rsidRPr="00DE30BE">
              <w:rPr>
                <w:rFonts w:ascii="Times New Roman" w:hAnsi="Times New Roman"/>
                <w:sz w:val="19"/>
                <w:szCs w:val="19"/>
              </w:rPr>
              <w:t>:</w:t>
            </w:r>
          </w:p>
          <w:p w14:paraId="588CE439" w14:textId="39558558" w:rsidR="00DE30BE" w:rsidRPr="00DE30BE" w:rsidRDefault="00DE30BE" w:rsidP="00DE30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DE30BE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для ИП</w:t>
            </w:r>
            <w:r w:rsidR="00CC628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и </w:t>
            </w:r>
            <w:proofErr w:type="gramStart"/>
            <w:r w:rsidR="00CC628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ЮЛ </w:t>
            </w:r>
            <w:r w:rsidRPr="00DE30BE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платежные</w:t>
            </w:r>
            <w:proofErr w:type="gramEnd"/>
            <w:r w:rsidRPr="00DE30BE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реквизиты</w:t>
            </w:r>
            <w:r w:rsidR="00172E7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:</w:t>
            </w:r>
            <w:r w:rsidRPr="00DE30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01C3B78" w14:textId="77777777" w:rsidR="00DE30BE" w:rsidRPr="00DE30BE" w:rsidRDefault="00DE30BE" w:rsidP="00DE30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р/</w:t>
            </w:r>
            <w:proofErr w:type="spellStart"/>
            <w:proofErr w:type="gramStart"/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сч</w:t>
            </w:r>
            <w:proofErr w:type="spellEnd"/>
            <w:r w:rsidRPr="00DE30BE">
              <w:rPr>
                <w:rFonts w:ascii="Times New Roman" w:hAnsi="Times New Roman" w:cs="Times New Roman"/>
                <w:sz w:val="19"/>
                <w:szCs w:val="19"/>
              </w:rPr>
              <w:t xml:space="preserve">  _</w:t>
            </w:r>
            <w:proofErr w:type="gramEnd"/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_____________________ в _______________</w:t>
            </w:r>
          </w:p>
          <w:p w14:paraId="10634198" w14:textId="46223F7D" w:rsidR="00DE30BE" w:rsidRPr="00DE30BE" w:rsidRDefault="00DE30BE" w:rsidP="00DE30BE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к/</w:t>
            </w:r>
            <w:proofErr w:type="spellStart"/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сч</w:t>
            </w:r>
            <w:proofErr w:type="spellEnd"/>
            <w:r w:rsidRPr="00DE30BE">
              <w:rPr>
                <w:rFonts w:ascii="Times New Roman" w:hAnsi="Times New Roman" w:cs="Times New Roman"/>
                <w:sz w:val="19"/>
                <w:szCs w:val="19"/>
              </w:rPr>
              <w:t>____________________, БИК ______________</w:t>
            </w:r>
          </w:p>
        </w:tc>
      </w:tr>
      <w:tr w:rsidR="00BE4AC0" w:rsidRPr="00DE30BE" w14:paraId="4FD22754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68E2914E" w14:textId="77777777" w:rsidR="00BE4AC0" w:rsidRDefault="00563E29">
            <w:pPr>
              <w:rPr>
                <w:rFonts w:ascii="Times New Roman" w:hAnsi="Times New Roman"/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 xml:space="preserve">в </w:t>
            </w:r>
            <w:r w:rsidR="00DE30BE" w:rsidRPr="00DE30BE">
              <w:rPr>
                <w:rFonts w:ascii="Times New Roman" w:hAnsi="Times New Roman"/>
                <w:sz w:val="19"/>
                <w:szCs w:val="19"/>
              </w:rPr>
              <w:t>_____________________________</w:t>
            </w:r>
          </w:p>
          <w:p w14:paraId="5E798030" w14:textId="27DBB1E1" w:rsidR="00CC6280" w:rsidRPr="00DE30BE" w:rsidRDefault="00CC6280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к/</w:t>
            </w:r>
            <w:proofErr w:type="spellStart"/>
            <w:r w:rsidRPr="00DE30BE">
              <w:rPr>
                <w:rFonts w:ascii="Times New Roman" w:hAnsi="Times New Roman"/>
                <w:sz w:val="19"/>
                <w:szCs w:val="19"/>
              </w:rPr>
              <w:t>сч</w:t>
            </w:r>
            <w:proofErr w:type="spellEnd"/>
            <w:r w:rsidRPr="00DE30BE">
              <w:rPr>
                <w:rFonts w:ascii="Times New Roman" w:hAnsi="Times New Roman"/>
                <w:sz w:val="19"/>
                <w:szCs w:val="19"/>
              </w:rPr>
              <w:t xml:space="preserve"> ___________________, БИК ___________</w:t>
            </w:r>
          </w:p>
        </w:tc>
        <w:tc>
          <w:tcPr>
            <w:tcW w:w="5670" w:type="dxa"/>
            <w:gridSpan w:val="6"/>
            <w:vMerge/>
            <w:shd w:val="clear" w:color="auto" w:fill="auto"/>
            <w:vAlign w:val="bottom"/>
          </w:tcPr>
          <w:p w14:paraId="7637A56C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28A29A56" w14:textId="77777777" w:rsidTr="00563E29">
        <w:trPr>
          <w:cantSplit/>
          <w:trHeight w:val="68"/>
        </w:trPr>
        <w:tc>
          <w:tcPr>
            <w:tcW w:w="4725" w:type="dxa"/>
            <w:gridSpan w:val="7"/>
            <w:shd w:val="clear" w:color="auto" w:fill="auto"/>
          </w:tcPr>
          <w:p w14:paraId="4C3BAE89" w14:textId="529B38B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14:paraId="28A3A2A0" w14:textId="63C79B09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40C1B36B" w14:textId="77777777">
        <w:trPr>
          <w:cantSplit/>
        </w:trPr>
        <w:tc>
          <w:tcPr>
            <w:tcW w:w="945" w:type="dxa"/>
            <w:shd w:val="clear" w:color="auto" w:fill="auto"/>
          </w:tcPr>
          <w:p w14:paraId="0107904A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A371F75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FBE844D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AE6572C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1AB295F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</w:tcPr>
          <w:p w14:paraId="2E5EFB0D" w14:textId="35108D12" w:rsidR="00BE4AC0" w:rsidRPr="00CC6280" w:rsidRDefault="00CC628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C62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CD1FDE3" w14:textId="2CEDF2F2" w:rsidR="00BE4AC0" w:rsidRPr="00DE30BE" w:rsidRDefault="00CC628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DF2F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(для ЮЛ)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F05B0F9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863338C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0BD5BB3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B73B3B4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02AB4DB9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620CDE18" w14:textId="0C3BDF00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Генеральный директор __________________________/</w:t>
            </w:r>
            <w:r w:rsidR="00172E7B">
              <w:rPr>
                <w:rFonts w:ascii="Times New Roman" w:hAnsi="Times New Roman"/>
                <w:sz w:val="19"/>
                <w:szCs w:val="19"/>
              </w:rPr>
              <w:t>________________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/</w:t>
            </w:r>
          </w:p>
        </w:tc>
        <w:tc>
          <w:tcPr>
            <w:tcW w:w="5670" w:type="dxa"/>
            <w:gridSpan w:val="6"/>
            <w:tcBorders>
              <w:bottom w:val="none" w:sz="5" w:space="0" w:color="auto"/>
            </w:tcBorders>
            <w:shd w:val="clear" w:color="auto" w:fill="auto"/>
          </w:tcPr>
          <w:p w14:paraId="22B130D6" w14:textId="0B750A75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___________________________/</w:t>
            </w:r>
            <w:r w:rsidR="00CC6280">
              <w:rPr>
                <w:rFonts w:ascii="Times New Roman" w:hAnsi="Times New Roman"/>
                <w:sz w:val="19"/>
                <w:szCs w:val="19"/>
              </w:rPr>
              <w:t>______________________</w:t>
            </w:r>
          </w:p>
        </w:tc>
      </w:tr>
      <w:tr w:rsidR="00BE4AC0" w:rsidRPr="00DE30BE" w14:paraId="58BB8EFF" w14:textId="77777777">
        <w:trPr>
          <w:cantSplit/>
        </w:trPr>
        <w:tc>
          <w:tcPr>
            <w:tcW w:w="4725" w:type="dxa"/>
            <w:gridSpan w:val="7"/>
            <w:shd w:val="clear" w:color="auto" w:fill="auto"/>
          </w:tcPr>
          <w:p w14:paraId="00D16CBB" w14:textId="69F6BA49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Главный бухгалтер _______________________________/</w:t>
            </w:r>
            <w:r w:rsidR="00172E7B">
              <w:rPr>
                <w:rFonts w:ascii="Times New Roman" w:hAnsi="Times New Roman"/>
                <w:sz w:val="19"/>
                <w:szCs w:val="19"/>
              </w:rPr>
              <w:t>______________</w:t>
            </w:r>
            <w:r w:rsidRPr="00DE30BE">
              <w:rPr>
                <w:rFonts w:ascii="Times New Roman" w:hAnsi="Times New Roman"/>
                <w:sz w:val="19"/>
                <w:szCs w:val="19"/>
              </w:rPr>
              <w:t>/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7D44F017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</w:tr>
      <w:tr w:rsidR="00BE4AC0" w:rsidRPr="00DE30BE" w14:paraId="47A0B615" w14:textId="77777777">
        <w:trPr>
          <w:cantSplit/>
        </w:trPr>
        <w:tc>
          <w:tcPr>
            <w:tcW w:w="945" w:type="dxa"/>
            <w:shd w:val="clear" w:color="auto" w:fill="auto"/>
          </w:tcPr>
          <w:p w14:paraId="7AA83C35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31ABF55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42ADFF1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BDE0602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F992BF4" w14:textId="77777777" w:rsidR="00BE4AC0" w:rsidRPr="00DE30BE" w:rsidRDefault="00BE4AC0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14:paraId="12381672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Настоящий договор и копия договора займа со всеми приложениями получены на руки</w:t>
            </w:r>
          </w:p>
          <w:p w14:paraId="0CC1CEFC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«___</w:t>
            </w:r>
            <w:proofErr w:type="gramStart"/>
            <w:r w:rsidRPr="00DE30BE">
              <w:rPr>
                <w:rFonts w:ascii="Times New Roman" w:hAnsi="Times New Roman"/>
                <w:sz w:val="19"/>
                <w:szCs w:val="19"/>
              </w:rPr>
              <w:t>_»_</w:t>
            </w:r>
            <w:proofErr w:type="gramEnd"/>
            <w:r w:rsidRPr="00DE30BE">
              <w:rPr>
                <w:rFonts w:ascii="Times New Roman" w:hAnsi="Times New Roman"/>
                <w:sz w:val="19"/>
                <w:szCs w:val="19"/>
              </w:rPr>
              <w:t>____________ _______г.</w:t>
            </w:r>
          </w:p>
          <w:p w14:paraId="022E5C89" w14:textId="77777777" w:rsidR="00BE4AC0" w:rsidRPr="00DE30BE" w:rsidRDefault="00563E29">
            <w:pPr>
              <w:rPr>
                <w:sz w:val="19"/>
                <w:szCs w:val="19"/>
              </w:rPr>
            </w:pPr>
            <w:r w:rsidRPr="00DE30BE">
              <w:rPr>
                <w:rFonts w:ascii="Times New Roman" w:hAnsi="Times New Roman"/>
                <w:sz w:val="19"/>
                <w:szCs w:val="19"/>
              </w:rPr>
              <w:t>__________________________ /__________________________/</w:t>
            </w:r>
          </w:p>
        </w:tc>
      </w:tr>
    </w:tbl>
    <w:p w14:paraId="7B7613F3" w14:textId="77777777" w:rsidR="00563E29" w:rsidRPr="00DE30BE" w:rsidRDefault="00563E29">
      <w:pPr>
        <w:rPr>
          <w:sz w:val="19"/>
          <w:szCs w:val="19"/>
        </w:rPr>
      </w:pPr>
    </w:p>
    <w:sectPr w:rsidR="00563E29" w:rsidRPr="00DE30BE">
      <w:footerReference w:type="default" r:id="rId6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98DC" w14:textId="77777777" w:rsidR="00162297" w:rsidRDefault="00162297">
      <w:pPr>
        <w:spacing w:after="0" w:line="240" w:lineRule="auto"/>
      </w:pPr>
      <w:r>
        <w:separator/>
      </w:r>
    </w:p>
  </w:endnote>
  <w:endnote w:type="continuationSeparator" w:id="0">
    <w:p w14:paraId="2CC68FF6" w14:textId="77777777" w:rsidR="00162297" w:rsidRDefault="0016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964628"/>
      <w:docPartObj>
        <w:docPartGallery w:val="Page Numbers (Top of Page)"/>
      </w:docPartObj>
    </w:sdtPr>
    <w:sdtEndPr/>
    <w:sdtContent>
      <w:p w14:paraId="5D7B39A2" w14:textId="77777777" w:rsidR="00BE4AC0" w:rsidRDefault="00563E29">
        <w:r>
          <w:rPr>
            <w:rFonts w:ascii="Arial" w:hAnsi="Arial"/>
            <w:sz w:val="16"/>
          </w:rPr>
          <w:t>Займодавец______________________</w:t>
        </w:r>
        <w:r>
          <w:tab/>
        </w:r>
        <w:r>
          <w:ptab w:relativeTo="margin" w:alignment="center" w:leader="none"/>
        </w:r>
        <w:r>
          <w:rPr>
            <w:rFonts w:ascii="Arial" w:hAnsi="Arial"/>
            <w:sz w:val="16"/>
          </w:rPr>
          <w:t xml:space="preserve">Стр. </w:t>
        </w:r>
        <w:r>
          <w:rPr>
            <w:rFonts w:ascii="Arial" w:hAnsi="Arial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separate"/>
        </w:r>
        <w:r w:rsidR="00956017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16"/>
          </w:rPr>
          <w:t>__________________________Поручитель</w:t>
        </w:r>
      </w:p>
    </w:sdtContent>
  </w:sdt>
  <w:p w14:paraId="5B5EF23D" w14:textId="77777777" w:rsidR="00BE4AC0" w:rsidRDefault="00BE4A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0DB4" w14:textId="77777777" w:rsidR="00162297" w:rsidRDefault="00162297">
      <w:pPr>
        <w:spacing w:after="0" w:line="240" w:lineRule="auto"/>
      </w:pPr>
      <w:r>
        <w:separator/>
      </w:r>
    </w:p>
  </w:footnote>
  <w:footnote w:type="continuationSeparator" w:id="0">
    <w:p w14:paraId="0F0C7FF0" w14:textId="77777777" w:rsidR="00162297" w:rsidRDefault="00162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AC0"/>
    <w:rsid w:val="00162297"/>
    <w:rsid w:val="00172E7B"/>
    <w:rsid w:val="004264A2"/>
    <w:rsid w:val="0046276D"/>
    <w:rsid w:val="00563E29"/>
    <w:rsid w:val="008C1A9D"/>
    <w:rsid w:val="00934A0C"/>
    <w:rsid w:val="00956017"/>
    <w:rsid w:val="00962842"/>
    <w:rsid w:val="00A2650E"/>
    <w:rsid w:val="00A91D11"/>
    <w:rsid w:val="00BE4AC0"/>
    <w:rsid w:val="00CC6280"/>
    <w:rsid w:val="00DE30BE"/>
    <w:rsid w:val="00DE71F7"/>
    <w:rsid w:val="00DF2F58"/>
    <w:rsid w:val="00E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82CA"/>
  <w15:docId w15:val="{BF31C1A4-5450-438D-8B8C-3E00E1AD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Фонд</cp:lastModifiedBy>
  <cp:revision>9</cp:revision>
  <cp:lastPrinted>2024-08-28T09:16:00Z</cp:lastPrinted>
  <dcterms:created xsi:type="dcterms:W3CDTF">2024-08-02T11:18:00Z</dcterms:created>
  <dcterms:modified xsi:type="dcterms:W3CDTF">2024-08-28T09:17:00Z</dcterms:modified>
</cp:coreProperties>
</file>